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REGULAR MEETING</w:t>
      </w:r>
    </w:p>
    <w:p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 will hold a REGULAR meeting:</w:t>
      </w:r>
    </w:p>
    <w:p w:rsidR="00B7641A" w:rsidRDefault="00B7641A" w:rsidP="00B7641A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B7641A" w:rsidRDefault="009878A3" w:rsidP="00B7641A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DATE:</w:t>
      </w:r>
      <w:r>
        <w:rPr>
          <w:rFonts w:ascii="Arial" w:eastAsia="Times New Roman" w:hAnsi="Arial" w:cs="Times New Roman"/>
          <w:sz w:val="19"/>
          <w:szCs w:val="20"/>
        </w:rPr>
        <w:tab/>
        <w:t>October 10, 2018</w:t>
      </w:r>
    </w:p>
    <w:p w:rsidR="00B7641A" w:rsidRDefault="00B7641A" w:rsidP="00B7641A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TIME:</w:t>
      </w:r>
      <w:r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:rsidR="00B7641A" w:rsidRDefault="00B7641A" w:rsidP="00B7641A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PLACE:</w:t>
      </w:r>
      <w:r>
        <w:rPr>
          <w:rFonts w:ascii="Arial" w:eastAsia="Times New Roman" w:hAnsi="Arial" w:cs="Times New Roman"/>
          <w:sz w:val="19"/>
          <w:szCs w:val="20"/>
        </w:rPr>
        <w:tab/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</w:p>
    <w:p w:rsidR="00B7641A" w:rsidRDefault="00B7641A" w:rsidP="00B7641A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ADDRESS:</w:t>
      </w:r>
      <w:r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B7641A" w:rsidRDefault="007E1C9B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Filed this October 10, 2017</w:t>
      </w:r>
      <w:r w:rsidR="00B7641A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="00B7641A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Oklahoma, will hold</w:t>
      </w:r>
      <w:r w:rsidR="009878A3">
        <w:rPr>
          <w:rFonts w:ascii="Arial" w:eastAsia="Times New Roman" w:hAnsi="Arial" w:cs="Times New Roman"/>
          <w:sz w:val="19"/>
          <w:szCs w:val="20"/>
        </w:rPr>
        <w:t xml:space="preserve"> a REGULAR meeting on October 10</w:t>
      </w:r>
      <w:r>
        <w:rPr>
          <w:rFonts w:ascii="Arial" w:eastAsia="Times New Roman" w:hAnsi="Arial" w:cs="Times New Roman"/>
          <w:sz w:val="19"/>
          <w:szCs w:val="20"/>
        </w:rPr>
        <w:t>, 201</w:t>
      </w:r>
      <w:r w:rsidR="009878A3">
        <w:rPr>
          <w:rFonts w:ascii="Arial" w:eastAsia="Times New Roman" w:hAnsi="Arial" w:cs="Times New Roman"/>
          <w:sz w:val="19"/>
          <w:szCs w:val="20"/>
        </w:rPr>
        <w:t>8</w:t>
      </w:r>
      <w:r>
        <w:rPr>
          <w:rFonts w:ascii="Arial" w:eastAsia="Times New Roman" w:hAnsi="Arial" w:cs="Times New Roman"/>
          <w:sz w:val="19"/>
          <w:szCs w:val="20"/>
        </w:rPr>
        <w:t xml:space="preserve"> at 9:00 a.m., the place and address of the meeting will be in the Noble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>.</w:t>
      </w: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>
        <w:rPr>
          <w:rFonts w:ascii="Arial" w:eastAsia="Times New Roman" w:hAnsi="Arial" w:cs="Times New Roman"/>
          <w:b/>
          <w:sz w:val="19"/>
          <w:szCs w:val="20"/>
        </w:rPr>
        <w:t>AGENDA</w:t>
      </w:r>
    </w:p>
    <w:p w:rsidR="00B7641A" w:rsidRDefault="00B7641A" w:rsidP="00B7641A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:rsidR="00B7641A" w:rsidRDefault="00B7641A" w:rsidP="00B764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Roll call.</w:t>
      </w:r>
    </w:p>
    <w:p w:rsidR="00B7641A" w:rsidRDefault="00B7641A" w:rsidP="00B7641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:rsidR="00832FAE" w:rsidRPr="00045C7B" w:rsidRDefault="00B7641A" w:rsidP="00045C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Cash Fund Estimate of Needs and Requests for Appropriations for Noble County.</w:t>
      </w:r>
    </w:p>
    <w:p w:rsidR="00B7641A" w:rsidRDefault="00B7641A" w:rsidP="00B7641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</w:t>
      </w:r>
      <w:r w:rsidR="009878A3">
        <w:rPr>
          <w:rFonts w:ascii="Arial" w:eastAsia="Times New Roman" w:hAnsi="Arial" w:cs="Arial"/>
          <w:sz w:val="18"/>
          <w:szCs w:val="18"/>
        </w:rPr>
        <w:t>ossible Board action on the 2018-2019</w:t>
      </w:r>
      <w:r>
        <w:rPr>
          <w:rFonts w:ascii="Arial" w:eastAsia="Times New Roman" w:hAnsi="Arial" w:cs="Arial"/>
          <w:sz w:val="18"/>
          <w:szCs w:val="18"/>
        </w:rPr>
        <w:t xml:space="preserve"> Estimate of needs and Fi</w:t>
      </w:r>
      <w:r w:rsidR="009878A3">
        <w:rPr>
          <w:rFonts w:ascii="Arial" w:eastAsia="Times New Roman" w:hAnsi="Arial" w:cs="Arial"/>
          <w:sz w:val="18"/>
          <w:szCs w:val="18"/>
        </w:rPr>
        <w:t>nancial Statement of the FY 2017-2018</w:t>
      </w:r>
      <w:r>
        <w:rPr>
          <w:rFonts w:ascii="Arial" w:eastAsia="Times New Roman" w:hAnsi="Arial" w:cs="Arial"/>
          <w:sz w:val="18"/>
          <w:szCs w:val="18"/>
        </w:rPr>
        <w:t xml:space="preserve"> for Noble County.</w:t>
      </w:r>
    </w:p>
    <w:p w:rsidR="00B7641A" w:rsidRDefault="00B7641A" w:rsidP="00B7641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</w:t>
      </w:r>
      <w:r w:rsidR="009878A3">
        <w:rPr>
          <w:rFonts w:ascii="Arial" w:eastAsia="Times New Roman" w:hAnsi="Arial" w:cs="Arial"/>
          <w:sz w:val="18"/>
          <w:szCs w:val="18"/>
        </w:rPr>
        <w:t>ossible Board action on the 2018-2019</w:t>
      </w:r>
      <w:r>
        <w:rPr>
          <w:rFonts w:ascii="Arial" w:eastAsia="Times New Roman" w:hAnsi="Arial" w:cs="Arial"/>
          <w:sz w:val="18"/>
          <w:szCs w:val="18"/>
        </w:rPr>
        <w:t xml:space="preserve"> Estimate of needs and Fi</w:t>
      </w:r>
      <w:r w:rsidR="009878A3">
        <w:rPr>
          <w:rFonts w:ascii="Arial" w:eastAsia="Times New Roman" w:hAnsi="Arial" w:cs="Arial"/>
          <w:sz w:val="18"/>
          <w:szCs w:val="18"/>
        </w:rPr>
        <w:t>nancial Statement of the FY 2017-2018</w:t>
      </w:r>
      <w:r>
        <w:rPr>
          <w:rFonts w:ascii="Arial" w:eastAsia="Times New Roman" w:hAnsi="Arial" w:cs="Arial"/>
          <w:sz w:val="18"/>
          <w:szCs w:val="18"/>
        </w:rPr>
        <w:t xml:space="preserve"> for Noble County Fair Board.</w:t>
      </w:r>
    </w:p>
    <w:p w:rsidR="00B7641A" w:rsidRDefault="00B7641A" w:rsidP="00B7641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</w:t>
      </w:r>
      <w:r w:rsidR="009878A3">
        <w:rPr>
          <w:rFonts w:ascii="Arial" w:eastAsia="Times New Roman" w:hAnsi="Arial" w:cs="Arial"/>
          <w:sz w:val="18"/>
          <w:szCs w:val="18"/>
        </w:rPr>
        <w:t>ossible Board action on the 2018-2019</w:t>
      </w:r>
      <w:r>
        <w:rPr>
          <w:rFonts w:ascii="Arial" w:eastAsia="Times New Roman" w:hAnsi="Arial" w:cs="Arial"/>
          <w:sz w:val="18"/>
          <w:szCs w:val="18"/>
        </w:rPr>
        <w:t xml:space="preserve"> Estimate of needs and Fi</w:t>
      </w:r>
      <w:r w:rsidR="009878A3">
        <w:rPr>
          <w:rFonts w:ascii="Arial" w:eastAsia="Times New Roman" w:hAnsi="Arial" w:cs="Arial"/>
          <w:sz w:val="18"/>
          <w:szCs w:val="18"/>
        </w:rPr>
        <w:t>nancial Statement of the FY 2017-2018</w:t>
      </w:r>
      <w:r>
        <w:rPr>
          <w:rFonts w:ascii="Arial" w:eastAsia="Times New Roman" w:hAnsi="Arial" w:cs="Arial"/>
          <w:sz w:val="18"/>
          <w:szCs w:val="18"/>
        </w:rPr>
        <w:t xml:space="preserve"> for Noble County Board of Health.</w:t>
      </w:r>
    </w:p>
    <w:p w:rsidR="00B7641A" w:rsidRDefault="00B7641A" w:rsidP="00B7641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</w:t>
      </w:r>
      <w:r w:rsidR="009878A3">
        <w:rPr>
          <w:rFonts w:ascii="Arial" w:eastAsia="Times New Roman" w:hAnsi="Arial" w:cs="Arial"/>
          <w:sz w:val="18"/>
          <w:szCs w:val="18"/>
        </w:rPr>
        <w:t>ossible Board action on the 2018-2019</w:t>
      </w:r>
      <w:r>
        <w:rPr>
          <w:rFonts w:ascii="Arial" w:eastAsia="Times New Roman" w:hAnsi="Arial" w:cs="Arial"/>
          <w:sz w:val="18"/>
          <w:szCs w:val="18"/>
        </w:rPr>
        <w:t xml:space="preserve"> Estimate of needs and Financial Statement of the </w:t>
      </w:r>
      <w:r w:rsidR="009878A3">
        <w:rPr>
          <w:rFonts w:ascii="Arial" w:eastAsia="Times New Roman" w:hAnsi="Arial" w:cs="Arial"/>
          <w:sz w:val="18"/>
          <w:szCs w:val="18"/>
        </w:rPr>
        <w:t>FY 2017-2018</w:t>
      </w:r>
      <w:r w:rsidR="007E1C9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for Noble County  Ambulance Board. </w:t>
      </w:r>
    </w:p>
    <w:p w:rsidR="00B7641A" w:rsidRDefault="00B7641A" w:rsidP="00B7641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</w:t>
      </w:r>
      <w:r w:rsidR="009878A3">
        <w:rPr>
          <w:rFonts w:ascii="Arial" w:eastAsia="Times New Roman" w:hAnsi="Arial" w:cs="Arial"/>
          <w:sz w:val="18"/>
          <w:szCs w:val="18"/>
        </w:rPr>
        <w:t>ossible Board action on the 2018-2019</w:t>
      </w:r>
      <w:r>
        <w:rPr>
          <w:rFonts w:ascii="Arial" w:eastAsia="Times New Roman" w:hAnsi="Arial" w:cs="Arial"/>
          <w:sz w:val="18"/>
          <w:szCs w:val="18"/>
        </w:rPr>
        <w:t xml:space="preserve"> Estimate of Needs and Fi</w:t>
      </w:r>
      <w:r w:rsidR="00BB7F85">
        <w:rPr>
          <w:rFonts w:ascii="Arial" w:eastAsia="Times New Roman" w:hAnsi="Arial" w:cs="Arial"/>
          <w:sz w:val="18"/>
          <w:szCs w:val="18"/>
        </w:rPr>
        <w:t>nanci</w:t>
      </w:r>
      <w:r w:rsidR="009878A3">
        <w:rPr>
          <w:rFonts w:ascii="Arial" w:eastAsia="Times New Roman" w:hAnsi="Arial" w:cs="Arial"/>
          <w:sz w:val="18"/>
          <w:szCs w:val="18"/>
        </w:rPr>
        <w:t>al Statement of the FY 2017-2018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 xml:space="preserve"> for:</w:t>
      </w:r>
    </w:p>
    <w:p w:rsidR="00B7641A" w:rsidRDefault="00B7641A" w:rsidP="00B7641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•  Perry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School District I-1</w:t>
      </w:r>
    </w:p>
    <w:p w:rsidR="00B7641A" w:rsidRDefault="00B7641A" w:rsidP="00B7641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•  Billings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School District I-2</w:t>
      </w:r>
    </w:p>
    <w:p w:rsidR="00B7641A" w:rsidRDefault="00B7641A" w:rsidP="00B7641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•  Frontier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School District I-4</w:t>
      </w:r>
    </w:p>
    <w:p w:rsidR="00B7641A" w:rsidRDefault="00B7641A" w:rsidP="00B7641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•  Morrison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School District I-6</w:t>
      </w:r>
    </w:p>
    <w:p w:rsidR="00B7641A" w:rsidRDefault="00B7641A" w:rsidP="00B764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of Transfer of Funds.</w:t>
      </w:r>
    </w:p>
    <w:p w:rsidR="00B7641A" w:rsidRDefault="00B7641A" w:rsidP="00B764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New Business.  [As per 1991 O.S. 25§311.A. 9 - “‘New Business,’ as used herein, shall mean any matter not known about or which could not have been reasonably foreseen prior to the time of posting.”]</w:t>
      </w:r>
    </w:p>
    <w:p w:rsidR="00B7641A" w:rsidRDefault="00B7641A" w:rsidP="00B764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Adjournment</w:t>
      </w:r>
    </w:p>
    <w:p w:rsidR="00B7641A" w:rsidRDefault="00B7641A" w:rsidP="00B7641A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B7641A" w:rsidRDefault="00B7641A" w:rsidP="00B7641A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B7641A" w:rsidRDefault="007E1C9B" w:rsidP="00B7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Posted this 10</w:t>
      </w:r>
      <w:r w:rsidR="00B7641A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>
        <w:rPr>
          <w:rFonts w:ascii="Arial" w:eastAsia="Times New Roman" w:hAnsi="Arial" w:cs="Times New Roman"/>
          <w:sz w:val="18"/>
          <w:szCs w:val="18"/>
        </w:rPr>
        <w:t xml:space="preserve"> day of October, 2017</w:t>
      </w:r>
      <w:r w:rsidR="00B7641A">
        <w:rPr>
          <w:rFonts w:ascii="Arial" w:eastAsia="Times New Roman" w:hAnsi="Arial" w:cs="Times New Roman"/>
          <w:sz w:val="18"/>
          <w:szCs w:val="18"/>
        </w:rPr>
        <w:t xml:space="preserve">, on the north door of Noble County Courthouse in Perry, Oklahoma </w:t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B7641A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B7641A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B7641A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:rsidR="00B7641A" w:rsidRDefault="00B7641A" w:rsidP="00B76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641A" w:rsidRDefault="00B7641A" w:rsidP="00B76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641A" w:rsidRDefault="00B7641A" w:rsidP="00B7641A"/>
    <w:p w:rsidR="000440D9" w:rsidRDefault="000440D9"/>
    <w:sectPr w:rsidR="000440D9" w:rsidSect="00045C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1A"/>
    <w:rsid w:val="000440D9"/>
    <w:rsid w:val="00045C7B"/>
    <w:rsid w:val="002B4E30"/>
    <w:rsid w:val="002C415A"/>
    <w:rsid w:val="007E1C9B"/>
    <w:rsid w:val="00832FAE"/>
    <w:rsid w:val="008C16C8"/>
    <w:rsid w:val="009878A3"/>
    <w:rsid w:val="00B7641A"/>
    <w:rsid w:val="00BB7F85"/>
    <w:rsid w:val="00CA6725"/>
    <w:rsid w:val="00E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0ABFC-CC00-4AF3-B656-680678F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6</cp:revision>
  <cp:lastPrinted>2018-10-09T15:18:00Z</cp:lastPrinted>
  <dcterms:created xsi:type="dcterms:W3CDTF">2016-10-06T15:42:00Z</dcterms:created>
  <dcterms:modified xsi:type="dcterms:W3CDTF">2018-10-09T15:18:00Z</dcterms:modified>
</cp:coreProperties>
</file>